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620B922D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9674C">
              <w:rPr>
                <w:rFonts w:ascii="Arial" w:hAnsi="Arial" w:cs="Arial"/>
                <w:b/>
              </w:rPr>
              <w:t xml:space="preserve">Załącznik nr </w:t>
            </w:r>
            <w:r w:rsidR="00640F7E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25414C60" w14:textId="77777777" w:rsidR="00640F7E" w:rsidRDefault="00640F7E" w:rsidP="00640F7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Teatr im. Aleksandra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Sewruka</w:t>
      </w:r>
      <w:proofErr w:type="spellEnd"/>
    </w:p>
    <w:p w14:paraId="551BC0D0" w14:textId="77777777" w:rsidR="00640F7E" w:rsidRDefault="00640F7E" w:rsidP="00640F7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ul. Teatralna 11</w:t>
      </w:r>
    </w:p>
    <w:p w14:paraId="24C0BF69" w14:textId="77777777" w:rsidR="00640F7E" w:rsidRPr="0071490E" w:rsidRDefault="00640F7E" w:rsidP="00640F7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 – 300 Elbląg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071DE132" w14:textId="4A754BFA" w:rsidR="00640F7E" w:rsidRPr="007D6282" w:rsidRDefault="00216201" w:rsidP="00640F7E">
      <w:pPr>
        <w:suppressAutoHyphens/>
        <w:spacing w:after="0" w:line="240" w:lineRule="auto"/>
        <w:jc w:val="both"/>
        <w:rPr>
          <w:rFonts w:ascii="Arial" w:hAnsi="Arial" w:cs="Arial"/>
          <w:b/>
          <w:color w:val="9BBB59" w:themeColor="accent3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EA032A" w:rsidRPr="00F903E8">
        <w:rPr>
          <w:rFonts w:ascii="Arial" w:hAnsi="Arial" w:cs="Arial"/>
          <w:b/>
          <w:color w:val="9BBB59" w:themeColor="accent3"/>
        </w:rPr>
        <w:t>:</w:t>
      </w:r>
      <w:r w:rsidR="00EA032A" w:rsidRPr="0086791E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640F7E" w:rsidRPr="007D6282">
        <w:rPr>
          <w:rFonts w:ascii="Arial" w:eastAsia="Times New Roman" w:hAnsi="Arial" w:cs="Arial"/>
          <w:lang w:eastAsia="pl-PL"/>
        </w:rPr>
        <w:t>„</w:t>
      </w:r>
      <w:r w:rsidR="00640F7E" w:rsidRPr="007D6282">
        <w:rPr>
          <w:rFonts w:ascii="Arial" w:hAnsi="Arial" w:cs="Arial"/>
          <w:b/>
          <w:i/>
        </w:rPr>
        <w:t>Przebudow</w:t>
      </w:r>
      <w:r w:rsidR="00640F7E">
        <w:rPr>
          <w:rFonts w:ascii="Arial" w:hAnsi="Arial" w:cs="Arial"/>
          <w:b/>
          <w:i/>
        </w:rPr>
        <w:t>a</w:t>
      </w:r>
      <w:r w:rsidR="00640F7E" w:rsidRPr="007D6282">
        <w:rPr>
          <w:rFonts w:ascii="Arial" w:hAnsi="Arial" w:cs="Arial"/>
          <w:b/>
          <w:i/>
        </w:rPr>
        <w:t xml:space="preserve"> istniejących kabin realizatorów światła i dźwięku wraz</w:t>
      </w:r>
      <w:r w:rsidR="00640F7E">
        <w:rPr>
          <w:rFonts w:ascii="Arial" w:hAnsi="Arial" w:cs="Arial"/>
          <w:b/>
          <w:i/>
        </w:rPr>
        <w:t xml:space="preserve"> </w:t>
      </w:r>
      <w:r w:rsidR="00640F7E" w:rsidRPr="007D6282">
        <w:rPr>
          <w:rFonts w:ascii="Arial" w:hAnsi="Arial" w:cs="Arial"/>
          <w:b/>
          <w:i/>
        </w:rPr>
        <w:t>z modernizacją i unowocześnieniem systemu</w:t>
      </w:r>
      <w:r w:rsidR="00640F7E">
        <w:rPr>
          <w:rFonts w:ascii="Arial" w:hAnsi="Arial" w:cs="Arial"/>
          <w:b/>
          <w:i/>
        </w:rPr>
        <w:br/>
      </w:r>
      <w:r w:rsidR="00640F7E" w:rsidRPr="007D6282">
        <w:rPr>
          <w:rFonts w:ascii="Arial" w:hAnsi="Arial" w:cs="Arial"/>
          <w:b/>
          <w:i/>
        </w:rPr>
        <w:t xml:space="preserve">audio-wizualnego i realizatorsko-nagraniowego Dużej Sceny w Teatrze im. Aleksandra </w:t>
      </w:r>
      <w:proofErr w:type="spellStart"/>
      <w:r w:rsidR="00640F7E" w:rsidRPr="007D6282">
        <w:rPr>
          <w:rFonts w:ascii="Arial" w:hAnsi="Arial" w:cs="Arial"/>
          <w:b/>
          <w:i/>
        </w:rPr>
        <w:t>Sewruka</w:t>
      </w:r>
      <w:proofErr w:type="spellEnd"/>
      <w:r w:rsidR="00640F7E" w:rsidRPr="007D6282">
        <w:rPr>
          <w:rFonts w:ascii="Arial" w:hAnsi="Arial" w:cs="Arial"/>
          <w:b/>
          <w:i/>
        </w:rPr>
        <w:t xml:space="preserve"> w Elblągu”</w:t>
      </w:r>
    </w:p>
    <w:p w14:paraId="78625854" w14:textId="2054F4A3" w:rsidR="00216201" w:rsidRPr="00AB16CD" w:rsidRDefault="00147821" w:rsidP="00640F7E">
      <w:pPr>
        <w:autoSpaceDE w:val="0"/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oświadczeniu, o którym mowa</w:t>
      </w:r>
      <w:r w:rsidR="00441BD0">
        <w:rPr>
          <w:rFonts w:ascii="Arial" w:hAnsi="Arial" w:cs="Arial"/>
        </w:rPr>
        <w:t xml:space="preserve"> </w:t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, </w:t>
      </w:r>
      <w:r w:rsidR="00441BD0" w:rsidRPr="00CE63C3">
        <w:rPr>
          <w:color w:val="000000"/>
        </w:rPr>
        <w:t>przedłożonym wraz z ofertą na formularzu Jednolitego Europejskiego Dokumentu Zamówienia (JEDZ)</w:t>
      </w:r>
      <w:r w:rsidR="00441BD0">
        <w:rPr>
          <w:color w:val="000000"/>
        </w:rPr>
        <w:br/>
      </w:r>
      <w:r w:rsidR="00216201" w:rsidRPr="00AB16CD">
        <w:rPr>
          <w:rFonts w:ascii="Arial" w:hAnsi="Arial" w:cs="Arial"/>
        </w:rPr>
        <w:t xml:space="preserve">w zakresie podstaw wykluczenia z postępowania wskazanych przez </w:t>
      </w:r>
      <w:r w:rsidR="00441BD0">
        <w:rPr>
          <w:rFonts w:ascii="Arial" w:hAnsi="Arial" w:cs="Arial"/>
        </w:rPr>
        <w:t>Z</w:t>
      </w:r>
      <w:r w:rsidR="00216201" w:rsidRPr="00AB16CD">
        <w:rPr>
          <w:rFonts w:ascii="Arial" w:hAnsi="Arial" w:cs="Arial"/>
        </w:rPr>
        <w:t>ama</w:t>
      </w:r>
      <w:r w:rsidR="00026BA9" w:rsidRPr="00AB16CD">
        <w:rPr>
          <w:rFonts w:ascii="Arial" w:hAnsi="Arial" w:cs="Arial"/>
        </w:rPr>
        <w:t>wiającego (art. 108</w:t>
      </w:r>
      <w:r w:rsidR="00441BD0">
        <w:rPr>
          <w:rFonts w:ascii="Arial" w:hAnsi="Arial" w:cs="Arial"/>
        </w:rPr>
        <w:br/>
      </w:r>
      <w:r w:rsidR="00026BA9" w:rsidRPr="00AB16CD">
        <w:rPr>
          <w:rFonts w:ascii="Arial" w:hAnsi="Arial" w:cs="Arial"/>
        </w:rPr>
        <w:t>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</w:t>
      </w:r>
      <w:r w:rsidR="00216201" w:rsidRPr="00441BD0">
        <w:rPr>
          <w:rFonts w:ascii="Arial" w:hAnsi="Arial" w:cs="Arial"/>
          <w:b/>
          <w:bCs/>
        </w:rPr>
        <w:t>są aktualne</w:t>
      </w:r>
      <w:r w:rsidR="00216201" w:rsidRPr="00AB16CD">
        <w:rPr>
          <w:rFonts w:ascii="Arial" w:hAnsi="Arial" w:cs="Arial"/>
        </w:rPr>
        <w:t xml:space="preserve">. </w:t>
      </w:r>
    </w:p>
    <w:p w14:paraId="064F2664" w14:textId="77777777" w:rsidR="00640F7E" w:rsidRDefault="00640F7E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BFDE7A" w14:textId="77777777" w:rsidR="00640F7E" w:rsidRDefault="00640F7E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101B00" w14:textId="77777777" w:rsidR="00640F7E" w:rsidRDefault="00640F7E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345429" w14:textId="77777777" w:rsidR="00640F7E" w:rsidRDefault="00640F7E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4AE8B9FF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55ABD246" w:rsidR="00F365FA" w:rsidRPr="00441BD0" w:rsidRDefault="00216201">
      <w:pPr>
        <w:rPr>
          <w:rFonts w:ascii="Arial" w:hAnsi="Arial" w:cs="Arial"/>
          <w:bCs/>
        </w:rPr>
      </w:pPr>
      <w:r w:rsidRPr="00441BD0">
        <w:rPr>
          <w:rFonts w:ascii="Arial" w:hAnsi="Arial" w:cs="Arial"/>
          <w:bCs/>
          <w:i/>
          <w:color w:val="FF0000"/>
        </w:rPr>
        <w:t xml:space="preserve">Nie należy składać wraz z ofertą (należy złożyć na wezwanie Zamawiającego). </w:t>
      </w:r>
      <w:r w:rsidRPr="00441BD0">
        <w:rPr>
          <w:rFonts w:ascii="Arial" w:eastAsia="Arial" w:hAnsi="Arial" w:cs="Arial"/>
          <w:bCs/>
          <w:i/>
          <w:color w:val="FF0000"/>
          <w:kern w:val="1"/>
          <w:lang w:eastAsia="zh-CN" w:bidi="hi-IN"/>
        </w:rPr>
        <w:t>Dokument należy wypełnić i podpisać kwalifikowanym podpisem elektronicznym.</w:t>
      </w:r>
    </w:p>
    <w:sectPr w:rsidR="00F365FA" w:rsidRPr="00441BD0" w:rsidSect="00640F7E">
      <w:headerReference w:type="default" r:id="rId6"/>
      <w:footerReference w:type="default" r:id="rId7"/>
      <w:pgSz w:w="11906" w:h="16838"/>
      <w:pgMar w:top="851" w:right="851" w:bottom="425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8E17" w14:textId="77777777" w:rsidR="0092764C" w:rsidRDefault="0092764C" w:rsidP="00216201">
      <w:pPr>
        <w:spacing w:after="0" w:line="240" w:lineRule="auto"/>
      </w:pPr>
      <w:r>
        <w:separator/>
      </w:r>
    </w:p>
  </w:endnote>
  <w:endnote w:type="continuationSeparator" w:id="0">
    <w:p w14:paraId="076A0E91" w14:textId="77777777" w:rsidR="0092764C" w:rsidRDefault="0092764C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F15C" w14:textId="2267403A" w:rsidR="00D526B6" w:rsidRDefault="00640F7E">
    <w:pPr>
      <w:pStyle w:val="Stopka"/>
    </w:pPr>
    <w:r w:rsidRPr="005D29E3">
      <w:rPr>
        <w:noProof/>
      </w:rPr>
      <w:drawing>
        <wp:inline distT="0" distB="0" distL="0" distR="0" wp14:anchorId="6E17ADFC" wp14:editId="1D7A903D">
          <wp:extent cx="5760720" cy="561975"/>
          <wp:effectExtent l="0" t="0" r="0" b="9525"/>
          <wp:docPr id="1292365654" name="Obraz 1292365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A1F2" w14:textId="77777777" w:rsidR="0092764C" w:rsidRDefault="0092764C" w:rsidP="00216201">
      <w:pPr>
        <w:spacing w:after="0" w:line="240" w:lineRule="auto"/>
      </w:pPr>
      <w:r>
        <w:separator/>
      </w:r>
    </w:p>
  </w:footnote>
  <w:footnote w:type="continuationSeparator" w:id="0">
    <w:p w14:paraId="49D3FE6A" w14:textId="77777777" w:rsidR="0092764C" w:rsidRDefault="0092764C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F8C7" w14:textId="77777777" w:rsidR="00640F7E" w:rsidRPr="00A2046D" w:rsidRDefault="00640F7E" w:rsidP="00640F7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bookmarkStart w:id="0" w:name="_Hlk85710793"/>
    <w:r w:rsidRPr="00A2046D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A2046D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Teatr im. Aleksandra </w:t>
    </w:r>
    <w:proofErr w:type="spellStart"/>
    <w:r w:rsidRPr="00A2046D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Sewruka</w:t>
    </w:r>
    <w:proofErr w:type="spellEnd"/>
    <w:r w:rsidRPr="00A2046D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 w Elblągu</w:t>
    </w:r>
  </w:p>
  <w:p w14:paraId="0845D213" w14:textId="5B87E9A6" w:rsidR="00640F7E" w:rsidRPr="00A2046D" w:rsidRDefault="00640F7E" w:rsidP="00640F7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hAnsi="Arial" w:cs="Arial"/>
        <w:sz w:val="20"/>
        <w:szCs w:val="20"/>
      </w:rPr>
    </w:pPr>
    <w:r w:rsidRPr="00640F7E">
      <w:rPr>
        <w:rFonts w:ascii="Arial" w:eastAsia="Times New Roman" w:hAnsi="Arial" w:cs="Arial"/>
        <w:sz w:val="20"/>
        <w:szCs w:val="20"/>
        <w:lang w:eastAsia="pl-PL"/>
      </w:rPr>
      <w:t>Przetarg nieograniczony na</w:t>
    </w:r>
    <w:r w:rsidRPr="00A2046D">
      <w:rPr>
        <w:rFonts w:ascii="Arial" w:eastAsia="Times New Roman" w:hAnsi="Arial" w:cs="Arial"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sz w:val="20"/>
        <w:szCs w:val="20"/>
        <w:lang w:eastAsia="pl-PL"/>
      </w:rPr>
      <w:t>„</w:t>
    </w:r>
    <w:r w:rsidRPr="00A2046D">
      <w:rPr>
        <w:rFonts w:ascii="Arial" w:hAnsi="Arial" w:cs="Arial"/>
        <w:b/>
        <w:i/>
        <w:sz w:val="20"/>
        <w:szCs w:val="20"/>
      </w:rPr>
      <w:t>Przebudow</w:t>
    </w:r>
    <w:r>
      <w:rPr>
        <w:rFonts w:ascii="Arial" w:hAnsi="Arial" w:cs="Arial"/>
        <w:b/>
        <w:i/>
        <w:sz w:val="20"/>
        <w:szCs w:val="20"/>
      </w:rPr>
      <w:t>ę</w:t>
    </w:r>
    <w:r w:rsidRPr="00A2046D">
      <w:rPr>
        <w:rFonts w:ascii="Arial" w:hAnsi="Arial" w:cs="Arial"/>
        <w:b/>
        <w:i/>
        <w:sz w:val="20"/>
        <w:szCs w:val="20"/>
      </w:rPr>
      <w:t xml:space="preserve"> istniejących kabin realizatorów światła i dźwięku wraz</w:t>
    </w:r>
    <w:r w:rsidRPr="00A2046D">
      <w:rPr>
        <w:rFonts w:ascii="Arial" w:hAnsi="Arial" w:cs="Arial"/>
        <w:b/>
        <w:i/>
        <w:sz w:val="20"/>
        <w:szCs w:val="20"/>
      </w:rPr>
      <w:br/>
      <w:t>z modernizacją</w:t>
    </w:r>
    <w:r w:rsidR="00A600E5">
      <w:rPr>
        <w:rFonts w:ascii="Arial" w:hAnsi="Arial" w:cs="Arial"/>
        <w:b/>
        <w:i/>
        <w:sz w:val="20"/>
        <w:szCs w:val="20"/>
      </w:rPr>
      <w:t>: oświetlenia,</w:t>
    </w:r>
    <w:r w:rsidRPr="00A2046D">
      <w:rPr>
        <w:rFonts w:ascii="Arial" w:hAnsi="Arial" w:cs="Arial"/>
        <w:b/>
        <w:i/>
        <w:sz w:val="20"/>
        <w:szCs w:val="20"/>
      </w:rPr>
      <w:t xml:space="preserve"> systemu audio-wizualnego i realizatorsko-nagraniowego Dużej Sceny w Teatrze im. Aleksandra </w:t>
    </w:r>
    <w:proofErr w:type="spellStart"/>
    <w:r w:rsidRPr="00A2046D">
      <w:rPr>
        <w:rFonts w:ascii="Arial" w:hAnsi="Arial" w:cs="Arial"/>
        <w:b/>
        <w:i/>
        <w:sz w:val="20"/>
        <w:szCs w:val="20"/>
      </w:rPr>
      <w:t>Sewruka</w:t>
    </w:r>
    <w:proofErr w:type="spellEnd"/>
    <w:r w:rsidRPr="00A2046D">
      <w:rPr>
        <w:rFonts w:ascii="Arial" w:hAnsi="Arial" w:cs="Arial"/>
        <w:b/>
        <w:i/>
        <w:sz w:val="20"/>
        <w:szCs w:val="20"/>
      </w:rPr>
      <w:t xml:space="preserve"> w Elblągu</w:t>
    </w:r>
    <w:r>
      <w:rPr>
        <w:rFonts w:ascii="Arial" w:hAnsi="Arial" w:cs="Arial"/>
        <w:b/>
        <w:i/>
        <w:sz w:val="20"/>
        <w:szCs w:val="20"/>
      </w:rPr>
      <w:t>”</w:t>
    </w:r>
  </w:p>
  <w:p w14:paraId="7998C5F7" w14:textId="2586B769" w:rsidR="00640F7E" w:rsidRPr="0003416E" w:rsidRDefault="00640F7E" w:rsidP="00640F7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01A73">
      <w:rPr>
        <w:rFonts w:ascii="Arial" w:eastAsia="Times New Roman" w:hAnsi="Arial" w:cs="Arial"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bookmarkEnd w:id="0"/>
    <w:r w:rsidR="00A600E5">
      <w:rPr>
        <w:rFonts w:ascii="Arial" w:eastAsia="Times New Roman" w:hAnsi="Arial" w:cs="Arial"/>
        <w:i/>
        <w:iCs/>
        <w:sz w:val="20"/>
        <w:szCs w:val="20"/>
        <w:lang w:eastAsia="pl-PL"/>
      </w:rPr>
      <w:t>: ZP/1/2023</w:t>
    </w:r>
  </w:p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1"/>
    <w:rsid w:val="00002FE8"/>
    <w:rsid w:val="00011D1E"/>
    <w:rsid w:val="00026BA9"/>
    <w:rsid w:val="000279AC"/>
    <w:rsid w:val="00033688"/>
    <w:rsid w:val="00093E2B"/>
    <w:rsid w:val="000F258A"/>
    <w:rsid w:val="00121285"/>
    <w:rsid w:val="00130C0C"/>
    <w:rsid w:val="00147821"/>
    <w:rsid w:val="001D19DF"/>
    <w:rsid w:val="00216201"/>
    <w:rsid w:val="0029109C"/>
    <w:rsid w:val="002A3106"/>
    <w:rsid w:val="002C47EF"/>
    <w:rsid w:val="002E5E73"/>
    <w:rsid w:val="00302B55"/>
    <w:rsid w:val="00307924"/>
    <w:rsid w:val="00331AF2"/>
    <w:rsid w:val="003320D5"/>
    <w:rsid w:val="00347BD8"/>
    <w:rsid w:val="003C1927"/>
    <w:rsid w:val="003E4C7C"/>
    <w:rsid w:val="003F2A51"/>
    <w:rsid w:val="00415DAC"/>
    <w:rsid w:val="004375B6"/>
    <w:rsid w:val="00441BD0"/>
    <w:rsid w:val="00474CFC"/>
    <w:rsid w:val="004A2E5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5B0A67"/>
    <w:rsid w:val="00640F7E"/>
    <w:rsid w:val="00665C03"/>
    <w:rsid w:val="006A1DDF"/>
    <w:rsid w:val="006E33E3"/>
    <w:rsid w:val="007016F3"/>
    <w:rsid w:val="007056AC"/>
    <w:rsid w:val="0079130A"/>
    <w:rsid w:val="0079674C"/>
    <w:rsid w:val="00797D34"/>
    <w:rsid w:val="00881CA0"/>
    <w:rsid w:val="008B2BCB"/>
    <w:rsid w:val="008F0EC1"/>
    <w:rsid w:val="0091288B"/>
    <w:rsid w:val="0092764C"/>
    <w:rsid w:val="00954F41"/>
    <w:rsid w:val="00960A27"/>
    <w:rsid w:val="009750D3"/>
    <w:rsid w:val="009775DC"/>
    <w:rsid w:val="00985518"/>
    <w:rsid w:val="009C03D2"/>
    <w:rsid w:val="00A32643"/>
    <w:rsid w:val="00A600E5"/>
    <w:rsid w:val="00AA4F8D"/>
    <w:rsid w:val="00AB16CD"/>
    <w:rsid w:val="00AE495C"/>
    <w:rsid w:val="00AF36AF"/>
    <w:rsid w:val="00B9058F"/>
    <w:rsid w:val="00B9282E"/>
    <w:rsid w:val="00BA7B6B"/>
    <w:rsid w:val="00BB6B63"/>
    <w:rsid w:val="00C21F39"/>
    <w:rsid w:val="00C75DE0"/>
    <w:rsid w:val="00CA1257"/>
    <w:rsid w:val="00CD7765"/>
    <w:rsid w:val="00D00899"/>
    <w:rsid w:val="00D22E49"/>
    <w:rsid w:val="00D23413"/>
    <w:rsid w:val="00D526B6"/>
    <w:rsid w:val="00D73075"/>
    <w:rsid w:val="00E1617F"/>
    <w:rsid w:val="00E61439"/>
    <w:rsid w:val="00E91AFA"/>
    <w:rsid w:val="00E96E45"/>
    <w:rsid w:val="00EA032A"/>
    <w:rsid w:val="00EE7DB7"/>
    <w:rsid w:val="00F05E58"/>
    <w:rsid w:val="00F149D3"/>
    <w:rsid w:val="00F24814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Jolanta Nowokrzewska</cp:lastModifiedBy>
  <cp:revision>3</cp:revision>
  <cp:lastPrinted>2022-11-03T14:38:00Z</cp:lastPrinted>
  <dcterms:created xsi:type="dcterms:W3CDTF">2023-06-22T11:48:00Z</dcterms:created>
  <dcterms:modified xsi:type="dcterms:W3CDTF">2023-06-22T11:49:00Z</dcterms:modified>
</cp:coreProperties>
</file>